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1379C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>IN1570</w:t>
      </w:r>
      <w:r w:rsidR="00812984">
        <w:rPr>
          <w:rFonts w:ascii="ArialMT" w:hAnsi="ArialMT" w:cs="ArialMT"/>
          <w:b/>
          <w:bCs/>
          <w:color w:val="030005"/>
          <w:sz w:val="24"/>
          <w:szCs w:val="24"/>
        </w:rPr>
        <w:t>r</w:t>
      </w:r>
      <w:bookmarkStart w:id="0" w:name="_GoBack"/>
      <w:bookmarkEnd w:id="0"/>
    </w:p>
    <w:p w:rsidR="008365BC" w:rsidRDefault="001379C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September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1379C2">
        <w:rPr>
          <w:rFonts w:ascii="ArialMT" w:hAnsi="ArialMT" w:cs="ArialMT"/>
          <w:color w:val="030005"/>
          <w:sz w:val="24"/>
          <w:szCs w:val="24"/>
        </w:rPr>
        <w:t>Pinpointing Solar Cycles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6F380A">
        <w:rPr>
          <w:rFonts w:ascii="ArialMT" w:hAnsi="ArialMT" w:cs="ArialMT"/>
          <w:color w:val="030005"/>
          <w:sz w:val="24"/>
          <w:szCs w:val="24"/>
        </w:rPr>
        <w:t>A new method may help NASA</w:t>
      </w:r>
      <w:r w:rsidR="005742C2">
        <w:rPr>
          <w:rFonts w:ascii="ArialMT" w:hAnsi="ArialMT" w:cs="ArialMT"/>
          <w:color w:val="030005"/>
          <w:sz w:val="24"/>
          <w:szCs w:val="24"/>
        </w:rPr>
        <w:t xml:space="preserve"> pinpoint the timing of </w:t>
      </w:r>
      <w:r w:rsidR="006F380A">
        <w:rPr>
          <w:rFonts w:ascii="ArialMT" w:hAnsi="ArialMT" w:cs="ArialMT"/>
          <w:color w:val="030005"/>
          <w:sz w:val="24"/>
          <w:szCs w:val="24"/>
        </w:rPr>
        <w:t>our</w:t>
      </w:r>
      <w:r w:rsidR="005742C2">
        <w:rPr>
          <w:rFonts w:ascii="ArialMT" w:hAnsi="ArialMT" w:cs="ArialMT"/>
          <w:color w:val="030005"/>
          <w:sz w:val="24"/>
          <w:szCs w:val="24"/>
        </w:rPr>
        <w:t xml:space="preserve"> solar cycle.</w:t>
      </w: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6F380A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6F380A">
        <w:rPr>
          <w:rFonts w:ascii="ArialMT" w:hAnsi="ArialMT" w:cs="ArialMT"/>
          <w:color w:val="030005"/>
          <w:sz w:val="24"/>
          <w:szCs w:val="24"/>
        </w:rPr>
        <w:t xml:space="preserve">Approximately every 11 years, the sun undergoes a change from calm to violently active. </w:t>
      </w:r>
    </w:p>
    <w:p w:rsidR="001404D0" w:rsidRDefault="006F380A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But the timing of this important</w:t>
      </w:r>
      <w:r w:rsidR="005742C2">
        <w:rPr>
          <w:rFonts w:ascii="ArialMT" w:hAnsi="ArialMT" w:cs="ArialMT"/>
          <w:bCs/>
          <w:color w:val="030005"/>
          <w:sz w:val="24"/>
          <w:szCs w:val="24"/>
        </w:rPr>
        <w:t xml:space="preserve"> solar cycle is far from precise.  So how can we better predict what’s happening with our closest star?</w:t>
      </w:r>
    </w:p>
    <w:p w:rsidR="005742C2" w:rsidRDefault="005742C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5742C2" w:rsidRDefault="005742C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NASA scientists have discovered that bright points in the solar atmosphere</w:t>
      </w:r>
      <w:r w:rsidR="006F380A">
        <w:rPr>
          <w:rFonts w:ascii="ArialMT" w:hAnsi="ArialMT" w:cs="ArialMT"/>
          <w:bCs/>
          <w:color w:val="030005"/>
          <w:sz w:val="24"/>
          <w:szCs w:val="24"/>
        </w:rPr>
        <w:t>, rather than sunspots,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may give us much more information about </w:t>
      </w:r>
      <w:r w:rsidR="00D04E96">
        <w:rPr>
          <w:rFonts w:ascii="ArialMT" w:hAnsi="ArialMT" w:cs="ArialMT"/>
          <w:bCs/>
          <w:color w:val="030005"/>
          <w:sz w:val="24"/>
          <w:szCs w:val="24"/>
        </w:rPr>
        <w:t>changes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6F380A">
        <w:rPr>
          <w:rFonts w:ascii="ArialMT" w:hAnsi="ArialMT" w:cs="ArialMT"/>
          <w:bCs/>
          <w:color w:val="030005"/>
          <w:sz w:val="24"/>
          <w:szCs w:val="24"/>
        </w:rPr>
        <w:t>occurring deep down in the sun ---- 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nd help us understand how those changes affect life here on Earth.  </w:t>
      </w:r>
    </w:p>
    <w:p w:rsidR="005742C2" w:rsidRDefault="005742C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04E96" w:rsidRDefault="006F380A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U</w:t>
      </w:r>
      <w:r w:rsidR="005742C2">
        <w:rPr>
          <w:rFonts w:ascii="ArialMT" w:hAnsi="ArialMT" w:cs="ArialMT"/>
          <w:bCs/>
          <w:color w:val="030005"/>
          <w:sz w:val="24"/>
          <w:szCs w:val="24"/>
        </w:rPr>
        <w:t>sing special filters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on telescopes aboard the Solar Dynamic Observatory, we can </w:t>
      </w:r>
      <w:r w:rsidR="005742C2">
        <w:rPr>
          <w:rFonts w:ascii="ArialMT" w:hAnsi="ArialMT" w:cs="ArialMT"/>
          <w:bCs/>
          <w:color w:val="030005"/>
          <w:sz w:val="24"/>
          <w:szCs w:val="24"/>
        </w:rPr>
        <w:t>obs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erve invisible wavelengths, including </w:t>
      </w:r>
      <w:r w:rsidR="005742C2">
        <w:rPr>
          <w:rFonts w:ascii="ArialMT" w:hAnsi="ArialMT" w:cs="ArialMT"/>
          <w:bCs/>
          <w:color w:val="030005"/>
          <w:sz w:val="24"/>
          <w:szCs w:val="24"/>
        </w:rPr>
        <w:t>ultraviolet light</w:t>
      </w:r>
      <w:r>
        <w:rPr>
          <w:rFonts w:ascii="ArialMT" w:hAnsi="ArialMT" w:cs="ArialMT"/>
          <w:bCs/>
          <w:color w:val="030005"/>
          <w:sz w:val="24"/>
          <w:szCs w:val="24"/>
        </w:rPr>
        <w:t>,</w:t>
      </w:r>
      <w:r w:rsidR="005742C2">
        <w:rPr>
          <w:rFonts w:ascii="ArialMT" w:hAnsi="ArialMT" w:cs="ArialMT"/>
          <w:bCs/>
          <w:color w:val="030005"/>
          <w:sz w:val="24"/>
          <w:szCs w:val="24"/>
        </w:rPr>
        <w:t xml:space="preserve"> to reco</w:t>
      </w:r>
      <w:r w:rsidR="00D04E96">
        <w:rPr>
          <w:rFonts w:ascii="ArialMT" w:hAnsi="ArialMT" w:cs="ArialMT"/>
          <w:bCs/>
          <w:color w:val="030005"/>
          <w:sz w:val="24"/>
          <w:szCs w:val="24"/>
        </w:rPr>
        <w:t>rd the movement of bright points and determine the origin of solar storms.</w:t>
      </w:r>
    </w:p>
    <w:p w:rsidR="00D04E96" w:rsidRDefault="00D04E96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04E96" w:rsidRPr="005742C2" w:rsidRDefault="00D04E96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information is then used by NOAA’s</w:t>
      </w:r>
      <w:r w:rsidR="006F380A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6F380A" w:rsidRPr="006F380A">
        <w:rPr>
          <w:rFonts w:ascii="ArialMT" w:hAnsi="ArialMT" w:cs="ArialMT"/>
          <w:bCs/>
          <w:color w:val="FF0000"/>
          <w:sz w:val="24"/>
          <w:szCs w:val="24"/>
        </w:rPr>
        <w:t>(Noah’s)</w:t>
      </w:r>
      <w:r w:rsidRPr="006F380A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Space Weather Prediction Center to alert power companies and airlines to take necessary precautions, </w:t>
      </w:r>
      <w:r w:rsidR="006F380A">
        <w:rPr>
          <w:rFonts w:ascii="ArialMT" w:hAnsi="ArialMT" w:cs="ArialMT"/>
          <w:bCs/>
          <w:color w:val="030005"/>
          <w:sz w:val="24"/>
          <w:szCs w:val="24"/>
        </w:rPr>
        <w:t>so we can avoid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issues like cell phone</w:t>
      </w:r>
      <w:r w:rsidR="006F380A">
        <w:rPr>
          <w:rFonts w:ascii="ArialMT" w:hAnsi="ArialMT" w:cs="ArialMT"/>
          <w:bCs/>
          <w:color w:val="030005"/>
          <w:sz w:val="24"/>
          <w:szCs w:val="24"/>
        </w:rPr>
        <w:t xml:space="preserve"> disruptions and power outages – and that is a benefit to us all.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1404D0" w:rsidRPr="00EE41DA" w:rsidRDefault="001404D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379C2"/>
    <w:rsid w:val="001404D0"/>
    <w:rsid w:val="00156115"/>
    <w:rsid w:val="00163877"/>
    <w:rsid w:val="001810A2"/>
    <w:rsid w:val="00193ECE"/>
    <w:rsid w:val="00207DA6"/>
    <w:rsid w:val="00232647"/>
    <w:rsid w:val="00266718"/>
    <w:rsid w:val="00286B0E"/>
    <w:rsid w:val="002B556C"/>
    <w:rsid w:val="002C2366"/>
    <w:rsid w:val="00343772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742C2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6F380A"/>
    <w:rsid w:val="00745170"/>
    <w:rsid w:val="007458D5"/>
    <w:rsid w:val="00787505"/>
    <w:rsid w:val="0079401F"/>
    <w:rsid w:val="007B1873"/>
    <w:rsid w:val="007E0218"/>
    <w:rsid w:val="00812984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04E96"/>
    <w:rsid w:val="00D1545E"/>
    <w:rsid w:val="00D41F25"/>
    <w:rsid w:val="00D4349E"/>
    <w:rsid w:val="00D50C92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F2201688-F85E-42AF-BFDF-F8361332A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cp:lastPrinted>2014-08-22T01:57:00Z</cp:lastPrinted>
  <dcterms:created xsi:type="dcterms:W3CDTF">2014-11-14T20:31:00Z</dcterms:created>
  <dcterms:modified xsi:type="dcterms:W3CDTF">2017-08-30T03:11:00Z</dcterms:modified>
</cp:coreProperties>
</file>